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03753B" w14:textId="4026AD69" w:rsidR="0001411F" w:rsidRDefault="009C67B8" w:rsidP="009C67B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GB"/>
        </w:rPr>
      </w:pPr>
      <w:r>
        <w:rPr>
          <w:rFonts w:ascii="Times New Roman" w:eastAsia="Times New Roman" w:hAnsi="Times New Roman" w:cs="Times New Roman"/>
          <w:b/>
          <w:bCs/>
          <w:kern w:val="36"/>
          <w:sz w:val="48"/>
          <w:szCs w:val="48"/>
          <w:lang w:eastAsia="en-GB"/>
        </w:rPr>
        <w:t xml:space="preserve">General </w:t>
      </w:r>
      <w:r w:rsidR="0001411F" w:rsidRPr="0001411F">
        <w:rPr>
          <w:rFonts w:ascii="Times New Roman" w:eastAsia="Times New Roman" w:hAnsi="Times New Roman" w:cs="Times New Roman"/>
          <w:b/>
          <w:bCs/>
          <w:kern w:val="36"/>
          <w:sz w:val="48"/>
          <w:szCs w:val="48"/>
          <w:lang w:eastAsia="en-GB"/>
        </w:rPr>
        <w:t xml:space="preserve">Stick Insect </w:t>
      </w:r>
      <w:r>
        <w:rPr>
          <w:rFonts w:ascii="Times New Roman" w:eastAsia="Times New Roman" w:hAnsi="Times New Roman" w:cs="Times New Roman"/>
          <w:b/>
          <w:bCs/>
          <w:kern w:val="36"/>
          <w:sz w:val="48"/>
          <w:szCs w:val="48"/>
          <w:lang w:eastAsia="en-GB"/>
        </w:rPr>
        <w:t>Care Guidelines</w:t>
      </w:r>
    </w:p>
    <w:p w14:paraId="2E9AD93D" w14:textId="26D76CAA" w:rsidR="00D716B0" w:rsidRPr="0001411F" w:rsidRDefault="00D716B0" w:rsidP="009C67B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GB"/>
        </w:rPr>
      </w:pPr>
      <w:r w:rsidRPr="0001411F">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0A432477" wp14:editId="31706F3B">
            <wp:simplePos x="0" y="0"/>
            <wp:positionH relativeFrom="column">
              <wp:posOffset>1666875</wp:posOffset>
            </wp:positionH>
            <wp:positionV relativeFrom="paragraph">
              <wp:posOffset>347345</wp:posOffset>
            </wp:positionV>
            <wp:extent cx="2143125" cy="2152650"/>
            <wp:effectExtent l="0" t="0" r="9525" b="0"/>
            <wp:wrapSquare wrapText="bothSides"/>
            <wp:docPr id="3" name="Picture 3" descr="Stick Insect _Extatosoma tiaratum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 Insect _Extatosoma tiaratum_"/>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3125" cy="2152650"/>
                    </a:xfrm>
                    <a:prstGeom prst="rect">
                      <a:avLst/>
                    </a:prstGeom>
                    <a:noFill/>
                    <a:ln>
                      <a:noFill/>
                    </a:ln>
                  </pic:spPr>
                </pic:pic>
              </a:graphicData>
            </a:graphic>
          </wp:anchor>
        </w:drawing>
      </w:r>
    </w:p>
    <w:p w14:paraId="7CCC24C6" w14:textId="73C53C65" w:rsidR="003C524E" w:rsidRDefault="003C524E" w:rsidP="0001411F">
      <w:pPr>
        <w:spacing w:after="0" w:line="240" w:lineRule="auto"/>
        <w:rPr>
          <w:rFonts w:ascii="Times New Roman" w:eastAsia="Times New Roman" w:hAnsi="Times New Roman" w:cs="Times New Roman"/>
          <w:sz w:val="24"/>
          <w:szCs w:val="24"/>
          <w:lang w:eastAsia="en-GB"/>
        </w:rPr>
      </w:pPr>
    </w:p>
    <w:p w14:paraId="42EC7486" w14:textId="7332DCE9" w:rsidR="00D716B0" w:rsidRPr="0001411F" w:rsidRDefault="003C524E" w:rsidP="00D716B0">
      <w:pPr>
        <w:tabs>
          <w:tab w:val="center" w:pos="2728"/>
        </w:tabs>
        <w:spacing w:after="0" w:line="240" w:lineRule="auto"/>
        <w:jc w:val="cente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textWrapping" w:clear="all"/>
      </w:r>
      <w:proofErr w:type="gramStart"/>
      <w:r w:rsidR="00D716B0" w:rsidRPr="0001411F">
        <w:rPr>
          <w:rFonts w:ascii="Times New Roman" w:eastAsia="Times New Roman" w:hAnsi="Times New Roman" w:cs="Times New Roman"/>
          <w:sz w:val="24"/>
          <w:szCs w:val="24"/>
          <w:lang w:eastAsia="en-GB"/>
        </w:rPr>
        <w:t>Australian or Giant Spiny Stick Insect (</w:t>
      </w:r>
      <w:proofErr w:type="spellStart"/>
      <w:r w:rsidR="00D716B0" w:rsidRPr="0001411F">
        <w:rPr>
          <w:rFonts w:ascii="Times New Roman" w:eastAsia="Times New Roman" w:hAnsi="Times New Roman" w:cs="Times New Roman"/>
          <w:i/>
          <w:iCs/>
          <w:sz w:val="24"/>
          <w:szCs w:val="24"/>
          <w:lang w:eastAsia="en-GB"/>
        </w:rPr>
        <w:t>Extatosoma</w:t>
      </w:r>
      <w:proofErr w:type="spellEnd"/>
      <w:r w:rsidR="00D716B0" w:rsidRPr="0001411F">
        <w:rPr>
          <w:rFonts w:ascii="Times New Roman" w:eastAsia="Times New Roman" w:hAnsi="Times New Roman" w:cs="Times New Roman"/>
          <w:i/>
          <w:iCs/>
          <w:sz w:val="24"/>
          <w:szCs w:val="24"/>
          <w:lang w:eastAsia="en-GB"/>
        </w:rPr>
        <w:t xml:space="preserve"> </w:t>
      </w:r>
      <w:proofErr w:type="spellStart"/>
      <w:r w:rsidR="00D716B0" w:rsidRPr="0001411F">
        <w:rPr>
          <w:rFonts w:ascii="Times New Roman" w:eastAsia="Times New Roman" w:hAnsi="Times New Roman" w:cs="Times New Roman"/>
          <w:i/>
          <w:iCs/>
          <w:sz w:val="24"/>
          <w:szCs w:val="24"/>
          <w:lang w:eastAsia="en-GB"/>
        </w:rPr>
        <w:t>tiaratum</w:t>
      </w:r>
      <w:proofErr w:type="spellEnd"/>
      <w:r w:rsidR="00D716B0" w:rsidRPr="0001411F">
        <w:rPr>
          <w:rFonts w:ascii="Times New Roman" w:eastAsia="Times New Roman" w:hAnsi="Times New Roman" w:cs="Times New Roman"/>
          <w:sz w:val="24"/>
          <w:szCs w:val="24"/>
          <w:lang w:eastAsia="en-GB"/>
        </w:rPr>
        <w:t>).</w:t>
      </w:r>
      <w:proofErr w:type="gramEnd"/>
    </w:p>
    <w:p w14:paraId="02490EE8" w14:textId="77777777" w:rsidR="00D716B0" w:rsidRPr="0001411F" w:rsidRDefault="00D716B0" w:rsidP="00D716B0">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There are nearly 3,000 species of stick insect (</w:t>
      </w:r>
      <w:proofErr w:type="spellStart"/>
      <w:r>
        <w:fldChar w:fldCharType="begin"/>
      </w:r>
      <w:r>
        <w:instrText xml:space="preserve"> HYPERLINK "https://www.amentsoc.org/insects/fact-files/orders/phasmatodea.html" </w:instrText>
      </w:r>
      <w:r>
        <w:fldChar w:fldCharType="separate"/>
      </w:r>
      <w:r w:rsidRPr="0001411F">
        <w:rPr>
          <w:rFonts w:ascii="Times New Roman" w:eastAsia="Times New Roman" w:hAnsi="Times New Roman" w:cs="Times New Roman"/>
          <w:color w:val="0000FF"/>
          <w:sz w:val="24"/>
          <w:szCs w:val="24"/>
          <w:u w:val="single"/>
          <w:lang w:eastAsia="en-GB"/>
        </w:rPr>
        <w:t>Phasmatodea</w:t>
      </w:r>
      <w:proofErr w:type="spellEnd"/>
      <w:r>
        <w:rPr>
          <w:rFonts w:ascii="Times New Roman" w:eastAsia="Times New Roman" w:hAnsi="Times New Roman" w:cs="Times New Roman"/>
          <w:color w:val="0000FF"/>
          <w:sz w:val="24"/>
          <w:szCs w:val="24"/>
          <w:u w:val="single"/>
          <w:lang w:eastAsia="en-GB"/>
        </w:rPr>
        <w:fldChar w:fldCharType="end"/>
      </w:r>
      <w:r w:rsidRPr="0001411F">
        <w:rPr>
          <w:rFonts w:ascii="Times New Roman" w:eastAsia="Times New Roman" w:hAnsi="Times New Roman" w:cs="Times New Roman"/>
          <w:sz w:val="24"/>
          <w:szCs w:val="24"/>
          <w:lang w:eastAsia="en-GB"/>
        </w:rPr>
        <w:t>) in the world. They all feed on vegetation and are one of the most popular forms of insect pets.</w:t>
      </w:r>
    </w:p>
    <w:p w14:paraId="1C3C7714" w14:textId="0EEB2668" w:rsidR="0001411F" w:rsidRPr="0001411F" w:rsidRDefault="0001411F" w:rsidP="0001411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bookmarkStart w:id="0" w:name="_GoBack"/>
      <w:bookmarkEnd w:id="0"/>
      <w:r w:rsidRPr="0001411F">
        <w:rPr>
          <w:rFonts w:ascii="Times New Roman" w:eastAsia="Times New Roman" w:hAnsi="Times New Roman" w:cs="Times New Roman"/>
          <w:b/>
          <w:bCs/>
          <w:sz w:val="36"/>
          <w:szCs w:val="36"/>
          <w:lang w:eastAsia="en-GB"/>
        </w:rPr>
        <w:t>Housing</w:t>
      </w:r>
    </w:p>
    <w:p w14:paraId="56B10C76" w14:textId="650ABA18"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In </w:t>
      </w:r>
      <w:r w:rsidR="008D52A8" w:rsidRPr="0001411F">
        <w:rPr>
          <w:rFonts w:ascii="Times New Roman" w:eastAsia="Times New Roman" w:hAnsi="Times New Roman" w:cs="Times New Roman"/>
          <w:sz w:val="24"/>
          <w:szCs w:val="24"/>
          <w:lang w:eastAsia="en-GB"/>
        </w:rPr>
        <w:t>general,</w:t>
      </w:r>
      <w:r w:rsidRPr="0001411F">
        <w:rPr>
          <w:rFonts w:ascii="Times New Roman" w:eastAsia="Times New Roman" w:hAnsi="Times New Roman" w:cs="Times New Roman"/>
          <w:sz w:val="24"/>
          <w:szCs w:val="24"/>
          <w:lang w:eastAsia="en-GB"/>
        </w:rPr>
        <w:t xml:space="preserve"> the more common species of stick insect can be kept together, though if you are breeding more difficult species then it pays to use separate cages to </w:t>
      </w:r>
      <w:r w:rsidR="00A60014">
        <w:rPr>
          <w:rFonts w:ascii="Times New Roman" w:eastAsia="Times New Roman" w:hAnsi="Times New Roman" w:cs="Times New Roman"/>
          <w:sz w:val="24"/>
          <w:szCs w:val="24"/>
          <w:lang w:eastAsia="en-GB"/>
        </w:rPr>
        <w:t xml:space="preserve">meet </w:t>
      </w:r>
      <w:r w:rsidRPr="0001411F">
        <w:rPr>
          <w:rFonts w:ascii="Times New Roman" w:eastAsia="Times New Roman" w:hAnsi="Times New Roman" w:cs="Times New Roman"/>
          <w:sz w:val="24"/>
          <w:szCs w:val="24"/>
          <w:lang w:eastAsia="en-GB"/>
        </w:rPr>
        <w:t>individual requirements.</w:t>
      </w:r>
    </w:p>
    <w:p w14:paraId="6137EEAC" w14:textId="2C7AD2FD"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Most stick insects come from tropical or semi-tropical environments and are happiest </w:t>
      </w:r>
      <w:r w:rsidR="00A60014">
        <w:rPr>
          <w:rFonts w:ascii="Times New Roman" w:eastAsia="Times New Roman" w:hAnsi="Times New Roman" w:cs="Times New Roman"/>
          <w:sz w:val="24"/>
          <w:szCs w:val="24"/>
          <w:lang w:eastAsia="en-GB"/>
        </w:rPr>
        <w:t>at</w:t>
      </w:r>
      <w:r w:rsidRPr="0001411F">
        <w:rPr>
          <w:rFonts w:ascii="Times New Roman" w:eastAsia="Times New Roman" w:hAnsi="Times New Roman" w:cs="Times New Roman"/>
          <w:sz w:val="24"/>
          <w:szCs w:val="24"/>
          <w:lang w:eastAsia="en-GB"/>
        </w:rPr>
        <w:t xml:space="preserve"> around 25°C, though the common Indian stick insect (</w:t>
      </w:r>
      <w:r w:rsidRPr="0001411F">
        <w:rPr>
          <w:rFonts w:ascii="Times New Roman" w:eastAsia="Times New Roman" w:hAnsi="Times New Roman" w:cs="Times New Roman"/>
          <w:i/>
          <w:iCs/>
          <w:sz w:val="24"/>
          <w:szCs w:val="24"/>
          <w:lang w:eastAsia="en-GB"/>
        </w:rPr>
        <w:t>Carausius morosus</w:t>
      </w:r>
      <w:r w:rsidRPr="0001411F">
        <w:rPr>
          <w:rFonts w:ascii="Times New Roman" w:eastAsia="Times New Roman" w:hAnsi="Times New Roman" w:cs="Times New Roman"/>
          <w:sz w:val="24"/>
          <w:szCs w:val="24"/>
          <w:lang w:eastAsia="en-GB"/>
        </w:rPr>
        <w:t>) and some of its relatives are happy at normal home temperatures of 17°C+. Heating is best achieved by maintaining a whole room at the desired temperature</w:t>
      </w:r>
      <w:r w:rsidR="00A60014">
        <w:rPr>
          <w:rFonts w:ascii="Times New Roman" w:eastAsia="Times New Roman" w:hAnsi="Times New Roman" w:cs="Times New Roman"/>
          <w:sz w:val="24"/>
          <w:szCs w:val="24"/>
          <w:lang w:eastAsia="en-GB"/>
        </w:rPr>
        <w:t xml:space="preserve"> but</w:t>
      </w:r>
      <w:r w:rsidRPr="0001411F">
        <w:rPr>
          <w:rFonts w:ascii="Times New Roman" w:eastAsia="Times New Roman" w:hAnsi="Times New Roman" w:cs="Times New Roman"/>
          <w:sz w:val="24"/>
          <w:szCs w:val="24"/>
          <w:lang w:eastAsia="en-GB"/>
        </w:rPr>
        <w:t xml:space="preserve"> if this is not possible an electric light bulb can be used over small cages. It is important to make sure the stick insects cannot reach the light bulb as they will burn themselves. A red bulb should be used during the hours of darkness as this disturbs the stick insects far less.</w:t>
      </w:r>
      <w:r w:rsidR="009C67B8">
        <w:rPr>
          <w:rFonts w:ascii="Times New Roman" w:eastAsia="Times New Roman" w:hAnsi="Times New Roman" w:cs="Times New Roman"/>
          <w:sz w:val="24"/>
          <w:szCs w:val="24"/>
          <w:lang w:eastAsia="en-GB"/>
        </w:rPr>
        <w:t xml:space="preserve"> Another possibility is to use a thermostatically controlled vivarium heat pad. </w:t>
      </w:r>
    </w:p>
    <w:p w14:paraId="39CC143A" w14:textId="622F5415"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Most stick insects are long thin animals which hang down from their </w:t>
      </w:r>
      <w:r w:rsidRPr="009C67B8">
        <w:rPr>
          <w:rFonts w:ascii="Times New Roman" w:eastAsia="Times New Roman" w:hAnsi="Times New Roman" w:cs="Times New Roman"/>
          <w:sz w:val="24"/>
          <w:szCs w:val="24"/>
          <w:lang w:eastAsia="en-GB"/>
        </w:rPr>
        <w:t xml:space="preserve">food plants </w:t>
      </w:r>
      <w:r w:rsidRPr="0001411F">
        <w:rPr>
          <w:rFonts w:ascii="Times New Roman" w:eastAsia="Times New Roman" w:hAnsi="Times New Roman" w:cs="Times New Roman"/>
          <w:sz w:val="24"/>
          <w:szCs w:val="24"/>
          <w:lang w:eastAsia="en-GB"/>
        </w:rPr>
        <w:t xml:space="preserve">to shed their skins. It is therefore most important that the cage has sufficient depth to allow this. As a general rule it should be three times as high as the adult length of the stick insects to be kept in it. It is also useful to have it so designed that you can easily replace the food plant material whenever it is required taking into consideration that this will mostly be brambles (i.e. spiny </w:t>
      </w:r>
      <w:r w:rsidRPr="0001411F">
        <w:rPr>
          <w:rFonts w:ascii="Times New Roman" w:eastAsia="Times New Roman" w:hAnsi="Times New Roman" w:cs="Times New Roman"/>
          <w:i/>
          <w:iCs/>
          <w:sz w:val="24"/>
          <w:szCs w:val="24"/>
          <w:lang w:eastAsia="en-GB"/>
        </w:rPr>
        <w:t>Rubus</w:t>
      </w:r>
      <w:r w:rsidRPr="0001411F">
        <w:rPr>
          <w:rFonts w:ascii="Times New Roman" w:eastAsia="Times New Roman" w:hAnsi="Times New Roman" w:cs="Times New Roman"/>
          <w:sz w:val="24"/>
          <w:szCs w:val="24"/>
          <w:lang w:eastAsia="en-GB"/>
        </w:rPr>
        <w:t xml:space="preserve"> sp.).</w:t>
      </w:r>
    </w:p>
    <w:p w14:paraId="6530C372" w14:textId="77777777" w:rsidR="0001411F" w:rsidRPr="0001411F" w:rsidRDefault="0001411F" w:rsidP="0001411F">
      <w:pPr>
        <w:spacing w:after="0"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noProof/>
          <w:sz w:val="24"/>
          <w:szCs w:val="24"/>
          <w:lang w:eastAsia="en-GB"/>
        </w:rPr>
        <w:lastRenderedPageBreak/>
        <w:drawing>
          <wp:inline distT="0" distB="0" distL="0" distR="0" wp14:anchorId="7B3BCC18" wp14:editId="4011A556">
            <wp:extent cx="2857500" cy="1895475"/>
            <wp:effectExtent l="0" t="0" r="0" b="9525"/>
            <wp:docPr id="2" name="Picture 2" descr="The stick insect _Bactrododema hecticum_ from South Af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stick insect _Bactrododema hecticum_ from South Afric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1895475"/>
                    </a:xfrm>
                    <a:prstGeom prst="rect">
                      <a:avLst/>
                    </a:prstGeom>
                    <a:noFill/>
                    <a:ln>
                      <a:noFill/>
                    </a:ln>
                  </pic:spPr>
                </pic:pic>
              </a:graphicData>
            </a:graphic>
          </wp:inline>
        </w:drawing>
      </w:r>
    </w:p>
    <w:p w14:paraId="1AC6C61B" w14:textId="77777777"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The stick Insect </w:t>
      </w:r>
      <w:r w:rsidRPr="0001411F">
        <w:rPr>
          <w:rFonts w:ascii="Times New Roman" w:eastAsia="Times New Roman" w:hAnsi="Times New Roman" w:cs="Times New Roman"/>
          <w:i/>
          <w:iCs/>
          <w:sz w:val="24"/>
          <w:szCs w:val="24"/>
          <w:lang w:eastAsia="en-GB"/>
        </w:rPr>
        <w:t>Bactrododema hecticum</w:t>
      </w:r>
      <w:r w:rsidRPr="0001411F">
        <w:rPr>
          <w:rFonts w:ascii="Times New Roman" w:eastAsia="Times New Roman" w:hAnsi="Times New Roman" w:cs="Times New Roman"/>
          <w:sz w:val="24"/>
          <w:szCs w:val="24"/>
          <w:lang w:eastAsia="en-GB"/>
        </w:rPr>
        <w:t xml:space="preserve"> from South Africa.</w:t>
      </w:r>
    </w:p>
    <w:p w14:paraId="56AABD8B" w14:textId="0E5E9696"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Not all sticks insects share a common need for humidity. Some species such as </w:t>
      </w:r>
      <w:r w:rsidRPr="0001411F">
        <w:rPr>
          <w:rFonts w:ascii="Times New Roman" w:eastAsia="Times New Roman" w:hAnsi="Times New Roman" w:cs="Times New Roman"/>
          <w:i/>
          <w:iCs/>
          <w:sz w:val="24"/>
          <w:szCs w:val="24"/>
          <w:lang w:eastAsia="en-GB"/>
        </w:rPr>
        <w:t>Carausius morosus</w:t>
      </w:r>
      <w:r w:rsidRPr="0001411F">
        <w:rPr>
          <w:rFonts w:ascii="Times New Roman" w:eastAsia="Times New Roman" w:hAnsi="Times New Roman" w:cs="Times New Roman"/>
          <w:sz w:val="24"/>
          <w:szCs w:val="24"/>
          <w:lang w:eastAsia="en-GB"/>
        </w:rPr>
        <w:t xml:space="preserve"> will be happy to live in a fairly open cage whereas others such as </w:t>
      </w:r>
      <w:r w:rsidRPr="0001411F">
        <w:rPr>
          <w:rFonts w:ascii="Times New Roman" w:eastAsia="Times New Roman" w:hAnsi="Times New Roman" w:cs="Times New Roman"/>
          <w:i/>
          <w:iCs/>
          <w:sz w:val="24"/>
          <w:szCs w:val="24"/>
          <w:lang w:eastAsia="en-GB"/>
        </w:rPr>
        <w:t>Epidares nolimetangere</w:t>
      </w:r>
      <w:r w:rsidRPr="0001411F">
        <w:rPr>
          <w:rFonts w:ascii="Times New Roman" w:eastAsia="Times New Roman" w:hAnsi="Times New Roman" w:cs="Times New Roman"/>
          <w:sz w:val="24"/>
          <w:szCs w:val="24"/>
          <w:lang w:eastAsia="en-GB"/>
        </w:rPr>
        <w:t xml:space="preserve"> will require an almost if not totally enclosed cage with around 80% relative humidity. Regardless of this, all sticks insects need water </w:t>
      </w:r>
      <w:r w:rsidR="009C67B8">
        <w:rPr>
          <w:rFonts w:ascii="Times New Roman" w:eastAsia="Times New Roman" w:hAnsi="Times New Roman" w:cs="Times New Roman"/>
          <w:sz w:val="24"/>
          <w:szCs w:val="24"/>
          <w:lang w:eastAsia="en-GB"/>
        </w:rPr>
        <w:t>and i</w:t>
      </w:r>
      <w:r w:rsidR="009C67B8" w:rsidRPr="00A60014">
        <w:rPr>
          <w:rFonts w:ascii="Times New Roman" w:hAnsi="Times New Roman" w:cs="Times New Roman"/>
        </w:rPr>
        <w:t xml:space="preserve">t is a good idea to mist the inside of their cage and food plant </w:t>
      </w:r>
      <w:r w:rsidR="009C67B8" w:rsidRPr="00A60014">
        <w:rPr>
          <w:rFonts w:ascii="Times New Roman" w:hAnsi="Times New Roman" w:cs="Times New Roman"/>
          <w:u w:val="single"/>
        </w:rPr>
        <w:t>lightly</w:t>
      </w:r>
      <w:r w:rsidR="009C67B8" w:rsidRPr="00A60014">
        <w:rPr>
          <w:rFonts w:ascii="Times New Roman" w:hAnsi="Times New Roman" w:cs="Times New Roman"/>
        </w:rPr>
        <w:t xml:space="preserve"> with water once or twice each wee</w:t>
      </w:r>
      <w:r w:rsidR="009C67B8">
        <w:rPr>
          <w:rFonts w:ascii="Times New Roman" w:hAnsi="Times New Roman" w:cs="Times New Roman"/>
        </w:rPr>
        <w:t>k.</w:t>
      </w:r>
    </w:p>
    <w:p w14:paraId="6F365F20" w14:textId="5DC39EDB"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Some stick insects such as </w:t>
      </w:r>
      <w:r w:rsidRPr="0001411F">
        <w:rPr>
          <w:rFonts w:ascii="Times New Roman" w:eastAsia="Times New Roman" w:hAnsi="Times New Roman" w:cs="Times New Roman"/>
          <w:i/>
          <w:iCs/>
          <w:sz w:val="24"/>
          <w:szCs w:val="24"/>
          <w:lang w:eastAsia="en-GB"/>
        </w:rPr>
        <w:t>Haaniella</w:t>
      </w:r>
      <w:r w:rsidRPr="0001411F">
        <w:rPr>
          <w:rFonts w:ascii="Times New Roman" w:eastAsia="Times New Roman" w:hAnsi="Times New Roman" w:cs="Times New Roman"/>
          <w:sz w:val="24"/>
          <w:szCs w:val="24"/>
          <w:lang w:eastAsia="en-GB"/>
        </w:rPr>
        <w:t xml:space="preserve"> sp. need open water in a low bowl to drink. Don't be concerned if they leave their heads under water while drinking, remember that insects breathe through their thoracic and abdominal </w:t>
      </w:r>
      <w:hyperlink r:id="rId8" w:tooltip="Look up 'spiracle' in the Entomologists' Glossary" w:history="1">
        <w:r w:rsidRPr="0001411F">
          <w:rPr>
            <w:rFonts w:ascii="Times New Roman" w:eastAsia="Times New Roman" w:hAnsi="Times New Roman" w:cs="Times New Roman"/>
            <w:color w:val="0000FF"/>
            <w:sz w:val="24"/>
            <w:szCs w:val="24"/>
            <w:u w:val="single"/>
            <w:lang w:eastAsia="en-GB"/>
          </w:rPr>
          <w:t>spiracles</w:t>
        </w:r>
      </w:hyperlink>
      <w:r w:rsidRPr="0001411F">
        <w:rPr>
          <w:rFonts w:ascii="Times New Roman" w:eastAsia="Times New Roman" w:hAnsi="Times New Roman" w:cs="Times New Roman"/>
          <w:sz w:val="24"/>
          <w:szCs w:val="24"/>
          <w:lang w:eastAsia="en-GB"/>
        </w:rPr>
        <w:t xml:space="preserve"> not through their mouth or nose like us. Note also that in some places</w:t>
      </w:r>
      <w:r w:rsidR="00A60014">
        <w:rPr>
          <w:rFonts w:ascii="Times New Roman" w:eastAsia="Times New Roman" w:hAnsi="Times New Roman" w:cs="Times New Roman"/>
          <w:sz w:val="24"/>
          <w:szCs w:val="24"/>
          <w:lang w:eastAsia="en-GB"/>
        </w:rPr>
        <w:t>, chlorine in</w:t>
      </w:r>
      <w:r w:rsidRPr="0001411F">
        <w:rPr>
          <w:rFonts w:ascii="Times New Roman" w:eastAsia="Times New Roman" w:hAnsi="Times New Roman" w:cs="Times New Roman"/>
          <w:sz w:val="24"/>
          <w:szCs w:val="24"/>
          <w:lang w:eastAsia="en-GB"/>
        </w:rPr>
        <w:t xml:space="preserve"> tap water can harm </w:t>
      </w:r>
      <w:r w:rsidR="00C43EBB">
        <w:rPr>
          <w:rFonts w:ascii="Times New Roman" w:eastAsia="Times New Roman" w:hAnsi="Times New Roman" w:cs="Times New Roman"/>
          <w:sz w:val="24"/>
          <w:szCs w:val="24"/>
          <w:lang w:eastAsia="en-GB"/>
        </w:rPr>
        <w:t xml:space="preserve">sensitive </w:t>
      </w:r>
      <w:r w:rsidRPr="0001411F">
        <w:rPr>
          <w:rFonts w:ascii="Times New Roman" w:eastAsia="Times New Roman" w:hAnsi="Times New Roman" w:cs="Times New Roman"/>
          <w:sz w:val="24"/>
          <w:szCs w:val="24"/>
          <w:lang w:eastAsia="en-GB"/>
        </w:rPr>
        <w:t>species so it doesn't hurt to use either rain water or to let the tap water stand for a day or two.</w:t>
      </w:r>
    </w:p>
    <w:p w14:paraId="13EC4278" w14:textId="77777777" w:rsidR="0001411F" w:rsidRPr="0001411F" w:rsidRDefault="0001411F" w:rsidP="0001411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1411F">
        <w:rPr>
          <w:rFonts w:ascii="Times New Roman" w:eastAsia="Times New Roman" w:hAnsi="Times New Roman" w:cs="Times New Roman"/>
          <w:b/>
          <w:bCs/>
          <w:sz w:val="36"/>
          <w:szCs w:val="36"/>
          <w:lang w:eastAsia="en-GB"/>
        </w:rPr>
        <w:t>Feeding</w:t>
      </w:r>
    </w:p>
    <w:p w14:paraId="69BEA22D" w14:textId="57DE6070"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Almost all stick insects eat the leaves of bramble/blackberry and its relatives of the genus </w:t>
      </w:r>
      <w:r w:rsidRPr="0001411F">
        <w:rPr>
          <w:rFonts w:ascii="Times New Roman" w:eastAsia="Times New Roman" w:hAnsi="Times New Roman" w:cs="Times New Roman"/>
          <w:i/>
          <w:iCs/>
          <w:sz w:val="24"/>
          <w:szCs w:val="24"/>
          <w:lang w:eastAsia="en-GB"/>
        </w:rPr>
        <w:t>Rubus</w:t>
      </w:r>
      <w:r w:rsidRPr="0001411F">
        <w:rPr>
          <w:rFonts w:ascii="Times New Roman" w:eastAsia="Times New Roman" w:hAnsi="Times New Roman" w:cs="Times New Roman"/>
          <w:sz w:val="24"/>
          <w:szCs w:val="24"/>
          <w:lang w:eastAsia="en-GB"/>
        </w:rPr>
        <w:t>. Many such as the Indian or Laboratory stick insect (</w:t>
      </w:r>
      <w:r w:rsidRPr="0001411F">
        <w:rPr>
          <w:rFonts w:ascii="Times New Roman" w:eastAsia="Times New Roman" w:hAnsi="Times New Roman" w:cs="Times New Roman"/>
          <w:i/>
          <w:iCs/>
          <w:sz w:val="24"/>
          <w:szCs w:val="24"/>
          <w:lang w:eastAsia="en-GB"/>
        </w:rPr>
        <w:t>Carausius morosus</w:t>
      </w:r>
      <w:r w:rsidRPr="0001411F">
        <w:rPr>
          <w:rFonts w:ascii="Times New Roman" w:eastAsia="Times New Roman" w:hAnsi="Times New Roman" w:cs="Times New Roman"/>
          <w:sz w:val="24"/>
          <w:szCs w:val="24"/>
          <w:lang w:eastAsia="en-GB"/>
        </w:rPr>
        <w:t>), the Australian or Giant Spiny stick insect (</w:t>
      </w:r>
      <w:r w:rsidRPr="0001411F">
        <w:rPr>
          <w:rFonts w:ascii="Times New Roman" w:eastAsia="Times New Roman" w:hAnsi="Times New Roman" w:cs="Times New Roman"/>
          <w:i/>
          <w:iCs/>
          <w:sz w:val="24"/>
          <w:szCs w:val="24"/>
          <w:lang w:eastAsia="en-GB"/>
        </w:rPr>
        <w:t>Extatosoma tiaratum</w:t>
      </w:r>
      <w:r w:rsidRPr="0001411F">
        <w:rPr>
          <w:rFonts w:ascii="Times New Roman" w:eastAsia="Times New Roman" w:hAnsi="Times New Roman" w:cs="Times New Roman"/>
          <w:sz w:val="24"/>
          <w:szCs w:val="24"/>
          <w:lang w:eastAsia="en-GB"/>
        </w:rPr>
        <w:t>), the Thorn Legged stick insect (</w:t>
      </w:r>
      <w:r w:rsidRPr="0001411F">
        <w:rPr>
          <w:rFonts w:ascii="Times New Roman" w:eastAsia="Times New Roman" w:hAnsi="Times New Roman" w:cs="Times New Roman"/>
          <w:i/>
          <w:iCs/>
          <w:sz w:val="24"/>
          <w:szCs w:val="24"/>
          <w:lang w:eastAsia="en-GB"/>
        </w:rPr>
        <w:t>Eurycantha calcarata</w:t>
      </w:r>
      <w:r w:rsidRPr="0001411F">
        <w:rPr>
          <w:rFonts w:ascii="Times New Roman" w:eastAsia="Times New Roman" w:hAnsi="Times New Roman" w:cs="Times New Roman"/>
          <w:sz w:val="24"/>
          <w:szCs w:val="24"/>
          <w:lang w:eastAsia="en-GB"/>
        </w:rPr>
        <w:t>), the Small Spiny stick insect (</w:t>
      </w:r>
      <w:r w:rsidRPr="0001411F">
        <w:rPr>
          <w:rFonts w:ascii="Times New Roman" w:eastAsia="Times New Roman" w:hAnsi="Times New Roman" w:cs="Times New Roman"/>
          <w:i/>
          <w:iCs/>
          <w:sz w:val="24"/>
          <w:szCs w:val="24"/>
          <w:lang w:eastAsia="en-GB"/>
        </w:rPr>
        <w:t>Aretaon asperrimus</w:t>
      </w:r>
      <w:r w:rsidRPr="0001411F">
        <w:rPr>
          <w:rFonts w:ascii="Times New Roman" w:eastAsia="Times New Roman" w:hAnsi="Times New Roman" w:cs="Times New Roman"/>
          <w:sz w:val="24"/>
          <w:szCs w:val="24"/>
          <w:lang w:eastAsia="en-GB"/>
        </w:rPr>
        <w:t>) and the Jungle Nymph (</w:t>
      </w:r>
      <w:r w:rsidRPr="0001411F">
        <w:rPr>
          <w:rFonts w:ascii="Times New Roman" w:eastAsia="Times New Roman" w:hAnsi="Times New Roman" w:cs="Times New Roman"/>
          <w:i/>
          <w:iCs/>
          <w:sz w:val="24"/>
          <w:szCs w:val="24"/>
          <w:lang w:eastAsia="en-GB"/>
        </w:rPr>
        <w:t>Heteropteryx dilatata</w:t>
      </w:r>
      <w:r w:rsidRPr="0001411F">
        <w:rPr>
          <w:rFonts w:ascii="Times New Roman" w:eastAsia="Times New Roman" w:hAnsi="Times New Roman" w:cs="Times New Roman"/>
          <w:sz w:val="24"/>
          <w:szCs w:val="24"/>
          <w:lang w:eastAsia="en-GB"/>
        </w:rPr>
        <w:t>) will also enjoy plants like Oak (</w:t>
      </w:r>
      <w:r w:rsidRPr="0001411F">
        <w:rPr>
          <w:rFonts w:ascii="Times New Roman" w:eastAsia="Times New Roman" w:hAnsi="Times New Roman" w:cs="Times New Roman"/>
          <w:i/>
          <w:iCs/>
          <w:sz w:val="24"/>
          <w:szCs w:val="24"/>
          <w:lang w:eastAsia="en-GB"/>
        </w:rPr>
        <w:t>Quercus</w:t>
      </w:r>
      <w:r w:rsidRPr="0001411F">
        <w:rPr>
          <w:rFonts w:ascii="Times New Roman" w:eastAsia="Times New Roman" w:hAnsi="Times New Roman" w:cs="Times New Roman"/>
          <w:sz w:val="24"/>
          <w:szCs w:val="24"/>
          <w:lang w:eastAsia="en-GB"/>
        </w:rPr>
        <w:t xml:space="preserve"> s</w:t>
      </w:r>
      <w:r w:rsidR="00C43EBB">
        <w:rPr>
          <w:rFonts w:ascii="Times New Roman" w:eastAsia="Times New Roman" w:hAnsi="Times New Roman" w:cs="Times New Roman"/>
          <w:sz w:val="24"/>
          <w:szCs w:val="24"/>
          <w:lang w:eastAsia="en-GB"/>
        </w:rPr>
        <w:t>p</w:t>
      </w:r>
      <w:r w:rsidRPr="0001411F">
        <w:rPr>
          <w:rFonts w:ascii="Times New Roman" w:eastAsia="Times New Roman" w:hAnsi="Times New Roman" w:cs="Times New Roman"/>
          <w:sz w:val="24"/>
          <w:szCs w:val="24"/>
          <w:lang w:eastAsia="en-GB"/>
        </w:rPr>
        <w:t>p.) and Hawthorn (</w:t>
      </w:r>
      <w:proofErr w:type="spellStart"/>
      <w:r w:rsidR="009C67B8">
        <w:rPr>
          <w:rFonts w:ascii="Times New Roman" w:eastAsia="Times New Roman" w:hAnsi="Times New Roman" w:cs="Times New Roman"/>
          <w:i/>
          <w:iCs/>
          <w:sz w:val="24"/>
          <w:szCs w:val="24"/>
          <w:lang w:eastAsia="en-GB"/>
        </w:rPr>
        <w:t>Crataegus</w:t>
      </w:r>
      <w:proofErr w:type="spellEnd"/>
      <w:r w:rsidR="009C67B8">
        <w:rPr>
          <w:rFonts w:ascii="Times New Roman" w:eastAsia="Times New Roman" w:hAnsi="Times New Roman" w:cs="Times New Roman"/>
          <w:i/>
          <w:iCs/>
          <w:sz w:val="24"/>
          <w:szCs w:val="24"/>
          <w:lang w:eastAsia="en-GB"/>
        </w:rPr>
        <w:t xml:space="preserve"> </w:t>
      </w:r>
      <w:r w:rsidR="00C43EBB" w:rsidRPr="00C43EBB">
        <w:rPr>
          <w:rFonts w:ascii="Times New Roman" w:eastAsia="Times New Roman" w:hAnsi="Times New Roman" w:cs="Times New Roman"/>
          <w:iCs/>
          <w:sz w:val="24"/>
          <w:szCs w:val="24"/>
          <w:lang w:eastAsia="en-GB"/>
        </w:rPr>
        <w:t>spp.</w:t>
      </w:r>
      <w:r w:rsidR="009C67B8">
        <w:rPr>
          <w:rFonts w:ascii="Times New Roman" w:eastAsia="Times New Roman" w:hAnsi="Times New Roman" w:cs="Times New Roman"/>
          <w:iCs/>
          <w:sz w:val="24"/>
          <w:szCs w:val="24"/>
          <w:lang w:eastAsia="en-GB"/>
        </w:rPr>
        <w:t>)</w:t>
      </w:r>
      <w:r w:rsidRPr="0001411F">
        <w:rPr>
          <w:rFonts w:ascii="Times New Roman" w:eastAsia="Times New Roman" w:hAnsi="Times New Roman" w:cs="Times New Roman"/>
          <w:sz w:val="24"/>
          <w:szCs w:val="24"/>
          <w:lang w:eastAsia="en-GB"/>
        </w:rPr>
        <w:t xml:space="preserve"> Some species, such as the Peruvian Fern Stick insect (</w:t>
      </w:r>
      <w:r w:rsidRPr="0001411F">
        <w:rPr>
          <w:rFonts w:ascii="Times New Roman" w:eastAsia="Times New Roman" w:hAnsi="Times New Roman" w:cs="Times New Roman"/>
          <w:i/>
          <w:iCs/>
          <w:sz w:val="24"/>
          <w:szCs w:val="24"/>
          <w:lang w:eastAsia="en-GB"/>
        </w:rPr>
        <w:t>Oreophoetes peruana</w:t>
      </w:r>
      <w:r w:rsidRPr="0001411F">
        <w:rPr>
          <w:rFonts w:ascii="Times New Roman" w:eastAsia="Times New Roman" w:hAnsi="Times New Roman" w:cs="Times New Roman"/>
          <w:sz w:val="24"/>
          <w:szCs w:val="24"/>
          <w:lang w:eastAsia="en-GB"/>
        </w:rPr>
        <w:t xml:space="preserve">, </w:t>
      </w:r>
      <w:r w:rsidRPr="0001411F">
        <w:rPr>
          <w:rFonts w:ascii="Times New Roman" w:eastAsia="Times New Roman" w:hAnsi="Times New Roman" w:cs="Times New Roman"/>
          <w:i/>
          <w:iCs/>
          <w:sz w:val="24"/>
          <w:szCs w:val="24"/>
          <w:lang w:eastAsia="en-GB"/>
        </w:rPr>
        <w:t>O. topoense</w:t>
      </w:r>
      <w:r w:rsidRPr="0001411F">
        <w:rPr>
          <w:rFonts w:ascii="Times New Roman" w:eastAsia="Times New Roman" w:hAnsi="Times New Roman" w:cs="Times New Roman"/>
          <w:sz w:val="24"/>
          <w:szCs w:val="24"/>
          <w:lang w:eastAsia="en-GB"/>
        </w:rPr>
        <w:t xml:space="preserve"> etc), feed on bracken </w:t>
      </w:r>
      <w:r w:rsidR="00C43EBB" w:rsidRPr="00C43EBB">
        <w:rPr>
          <w:rFonts w:ascii="Times New Roman" w:eastAsia="Times New Roman" w:hAnsi="Times New Roman" w:cs="Times New Roman"/>
          <w:i/>
          <w:sz w:val="24"/>
          <w:szCs w:val="24"/>
          <w:lang w:eastAsia="en-GB"/>
        </w:rPr>
        <w:t>Pteridium aquilinum</w:t>
      </w:r>
      <w:r w:rsidR="00C43EBB">
        <w:rPr>
          <w:rFonts w:ascii="Times New Roman" w:eastAsia="Times New Roman" w:hAnsi="Times New Roman" w:cs="Times New Roman"/>
          <w:sz w:val="24"/>
          <w:szCs w:val="24"/>
          <w:lang w:eastAsia="en-GB"/>
        </w:rPr>
        <w:t xml:space="preserve"> </w:t>
      </w:r>
      <w:r w:rsidRPr="0001411F">
        <w:rPr>
          <w:rFonts w:ascii="Times New Roman" w:eastAsia="Times New Roman" w:hAnsi="Times New Roman" w:cs="Times New Roman"/>
          <w:sz w:val="24"/>
          <w:szCs w:val="24"/>
          <w:lang w:eastAsia="en-GB"/>
        </w:rPr>
        <w:t>and other ferns.</w:t>
      </w:r>
    </w:p>
    <w:p w14:paraId="5160751C" w14:textId="65CCEBA7"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It is important to make sure that your stick insects always have plenty of fresh food, and it is often wise to take</w:t>
      </w:r>
      <w:r w:rsidR="007768B3">
        <w:rPr>
          <w:rFonts w:ascii="Times New Roman" w:eastAsia="Times New Roman" w:hAnsi="Times New Roman" w:cs="Times New Roman"/>
          <w:sz w:val="24"/>
          <w:szCs w:val="24"/>
          <w:lang w:eastAsia="en-GB"/>
        </w:rPr>
        <w:t xml:space="preserve"> the foodplant</w:t>
      </w:r>
      <w:r w:rsidRPr="0001411F">
        <w:rPr>
          <w:rFonts w:ascii="Times New Roman" w:eastAsia="Times New Roman" w:hAnsi="Times New Roman" w:cs="Times New Roman"/>
          <w:sz w:val="24"/>
          <w:szCs w:val="24"/>
          <w:lang w:eastAsia="en-GB"/>
        </w:rPr>
        <w:t xml:space="preserve"> from sites away from major road ways to avoid the poisoning effects of the traffic fumes. If this is unavoidable then the plant material should be washed before being offered to the stick insects.</w:t>
      </w:r>
      <w:r w:rsidR="009C67B8">
        <w:rPr>
          <w:rFonts w:ascii="Times New Roman" w:eastAsia="Times New Roman" w:hAnsi="Times New Roman" w:cs="Times New Roman"/>
          <w:sz w:val="24"/>
          <w:szCs w:val="24"/>
          <w:lang w:eastAsia="en-GB"/>
        </w:rPr>
        <w:t xml:space="preserve"> Young, unexpanded bramble leaves should be avoided. </w:t>
      </w:r>
    </w:p>
    <w:p w14:paraId="7C798810" w14:textId="77777777" w:rsidR="0001411F" w:rsidRPr="0001411F" w:rsidRDefault="0001411F" w:rsidP="0001411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1411F">
        <w:rPr>
          <w:rFonts w:ascii="Times New Roman" w:eastAsia="Times New Roman" w:hAnsi="Times New Roman" w:cs="Times New Roman"/>
          <w:b/>
          <w:bCs/>
          <w:sz w:val="36"/>
          <w:szCs w:val="36"/>
          <w:lang w:eastAsia="en-GB"/>
        </w:rPr>
        <w:t>Handling</w:t>
      </w:r>
    </w:p>
    <w:p w14:paraId="41866EF1" w14:textId="77777777" w:rsidR="009C67B8" w:rsidRPr="0001411F" w:rsidRDefault="009C67B8" w:rsidP="009C67B8">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Great care should be taken </w:t>
      </w:r>
      <w:r>
        <w:rPr>
          <w:rFonts w:ascii="Times New Roman" w:eastAsia="Times New Roman" w:hAnsi="Times New Roman" w:cs="Times New Roman"/>
          <w:sz w:val="24"/>
          <w:szCs w:val="24"/>
          <w:lang w:eastAsia="en-GB"/>
        </w:rPr>
        <w:t>whenever</w:t>
      </w:r>
      <w:r w:rsidRPr="0001411F">
        <w:rPr>
          <w:rFonts w:ascii="Times New Roman" w:eastAsia="Times New Roman" w:hAnsi="Times New Roman" w:cs="Times New Roman"/>
          <w:sz w:val="24"/>
          <w:szCs w:val="24"/>
          <w:lang w:eastAsia="en-GB"/>
        </w:rPr>
        <w:t xml:space="preserve"> handling stick i</w:t>
      </w:r>
      <w:r>
        <w:rPr>
          <w:rFonts w:ascii="Times New Roman" w:eastAsia="Times New Roman" w:hAnsi="Times New Roman" w:cs="Times New Roman"/>
          <w:sz w:val="24"/>
          <w:szCs w:val="24"/>
          <w:lang w:eastAsia="en-GB"/>
        </w:rPr>
        <w:t>nsects, in order to harm either the insects or the handler</w:t>
      </w:r>
      <w:r w:rsidRPr="0001411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 xml:space="preserve">Relatively sturdy species, </w:t>
      </w:r>
      <w:r w:rsidRPr="0001411F">
        <w:rPr>
          <w:rFonts w:ascii="Times New Roman" w:eastAsia="Times New Roman" w:hAnsi="Times New Roman" w:cs="Times New Roman"/>
          <w:sz w:val="24"/>
          <w:szCs w:val="24"/>
          <w:lang w:eastAsia="en-GB"/>
        </w:rPr>
        <w:t>such as the Indian or Laboratory stick insect (</w:t>
      </w:r>
      <w:proofErr w:type="spellStart"/>
      <w:r w:rsidRPr="0001411F">
        <w:rPr>
          <w:rFonts w:ascii="Times New Roman" w:eastAsia="Times New Roman" w:hAnsi="Times New Roman" w:cs="Times New Roman"/>
          <w:i/>
          <w:iCs/>
          <w:sz w:val="24"/>
          <w:szCs w:val="24"/>
          <w:lang w:eastAsia="en-GB"/>
        </w:rPr>
        <w:t>Carausius</w:t>
      </w:r>
      <w:proofErr w:type="spellEnd"/>
      <w:r w:rsidRPr="0001411F">
        <w:rPr>
          <w:rFonts w:ascii="Times New Roman" w:eastAsia="Times New Roman" w:hAnsi="Times New Roman" w:cs="Times New Roman"/>
          <w:i/>
          <w:iCs/>
          <w:sz w:val="24"/>
          <w:szCs w:val="24"/>
          <w:lang w:eastAsia="en-GB"/>
        </w:rPr>
        <w:t xml:space="preserve"> </w:t>
      </w:r>
      <w:proofErr w:type="spellStart"/>
      <w:r w:rsidRPr="0001411F">
        <w:rPr>
          <w:rFonts w:ascii="Times New Roman" w:eastAsia="Times New Roman" w:hAnsi="Times New Roman" w:cs="Times New Roman"/>
          <w:i/>
          <w:iCs/>
          <w:sz w:val="24"/>
          <w:szCs w:val="24"/>
          <w:lang w:eastAsia="en-GB"/>
        </w:rPr>
        <w:t>morosus</w:t>
      </w:r>
      <w:proofErr w:type="spellEnd"/>
      <w:r w:rsidRPr="0001411F">
        <w:rPr>
          <w:rFonts w:ascii="Times New Roman" w:eastAsia="Times New Roman" w:hAnsi="Times New Roman" w:cs="Times New Roman"/>
          <w:sz w:val="24"/>
          <w:szCs w:val="24"/>
          <w:lang w:eastAsia="en-GB"/>
        </w:rPr>
        <w:t>) and the Australian or Giant Spiny stick insect (</w:t>
      </w:r>
      <w:proofErr w:type="spellStart"/>
      <w:r w:rsidRPr="0001411F">
        <w:rPr>
          <w:rFonts w:ascii="Times New Roman" w:eastAsia="Times New Roman" w:hAnsi="Times New Roman" w:cs="Times New Roman"/>
          <w:i/>
          <w:iCs/>
          <w:sz w:val="24"/>
          <w:szCs w:val="24"/>
          <w:lang w:eastAsia="en-GB"/>
        </w:rPr>
        <w:t>Extatosoma</w:t>
      </w:r>
      <w:proofErr w:type="spellEnd"/>
      <w:r w:rsidRPr="0001411F">
        <w:rPr>
          <w:rFonts w:ascii="Times New Roman" w:eastAsia="Times New Roman" w:hAnsi="Times New Roman" w:cs="Times New Roman"/>
          <w:i/>
          <w:iCs/>
          <w:sz w:val="24"/>
          <w:szCs w:val="24"/>
          <w:lang w:eastAsia="en-GB"/>
        </w:rPr>
        <w:t xml:space="preserve"> </w:t>
      </w:r>
      <w:proofErr w:type="spellStart"/>
      <w:r w:rsidRPr="0001411F">
        <w:rPr>
          <w:rFonts w:ascii="Times New Roman" w:eastAsia="Times New Roman" w:hAnsi="Times New Roman" w:cs="Times New Roman"/>
          <w:i/>
          <w:iCs/>
          <w:sz w:val="24"/>
          <w:szCs w:val="24"/>
          <w:lang w:eastAsia="en-GB"/>
        </w:rPr>
        <w:t>tiaratum</w:t>
      </w:r>
      <w:proofErr w:type="spellEnd"/>
      <w:r w:rsidRPr="0001411F">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should be chosen for potentially nervous handlers (e.g. young children), who might react by making sudden movements that could injure a more delicate species.</w:t>
      </w:r>
    </w:p>
    <w:p w14:paraId="24752E73" w14:textId="77777777"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lastRenderedPageBreak/>
        <w:t>Note that some species such as Pink Winged (</w:t>
      </w:r>
      <w:r w:rsidRPr="0001411F">
        <w:rPr>
          <w:rFonts w:ascii="Times New Roman" w:eastAsia="Times New Roman" w:hAnsi="Times New Roman" w:cs="Times New Roman"/>
          <w:i/>
          <w:iCs/>
          <w:sz w:val="24"/>
          <w:szCs w:val="24"/>
          <w:lang w:eastAsia="en-GB"/>
        </w:rPr>
        <w:t>Sipyloidea sipylus</w:t>
      </w:r>
      <w:r w:rsidRPr="0001411F">
        <w:rPr>
          <w:rFonts w:ascii="Times New Roman" w:eastAsia="Times New Roman" w:hAnsi="Times New Roman" w:cs="Times New Roman"/>
          <w:sz w:val="24"/>
          <w:szCs w:val="24"/>
          <w:lang w:eastAsia="en-GB"/>
        </w:rPr>
        <w:t>) tend to lose their legs very easily. Also it should be noted that some species such as the Australian or Giant Spiny stick insect (</w:t>
      </w:r>
      <w:r w:rsidRPr="0001411F">
        <w:rPr>
          <w:rFonts w:ascii="Times New Roman" w:eastAsia="Times New Roman" w:hAnsi="Times New Roman" w:cs="Times New Roman"/>
          <w:i/>
          <w:iCs/>
          <w:sz w:val="24"/>
          <w:szCs w:val="24"/>
          <w:lang w:eastAsia="en-GB"/>
        </w:rPr>
        <w:t>Extatosoma tiaratum</w:t>
      </w:r>
      <w:r w:rsidRPr="0001411F">
        <w:rPr>
          <w:rFonts w:ascii="Times New Roman" w:eastAsia="Times New Roman" w:hAnsi="Times New Roman" w:cs="Times New Roman"/>
          <w:sz w:val="24"/>
          <w:szCs w:val="24"/>
          <w:lang w:eastAsia="en-GB"/>
        </w:rPr>
        <w:t>), the Jungle Nymph (</w:t>
      </w:r>
      <w:r w:rsidRPr="0001411F">
        <w:rPr>
          <w:rFonts w:ascii="Times New Roman" w:eastAsia="Times New Roman" w:hAnsi="Times New Roman" w:cs="Times New Roman"/>
          <w:i/>
          <w:iCs/>
          <w:sz w:val="24"/>
          <w:szCs w:val="24"/>
          <w:lang w:eastAsia="en-GB"/>
        </w:rPr>
        <w:t>Heteropteryx dilatata</w:t>
      </w:r>
      <w:r w:rsidRPr="0001411F">
        <w:rPr>
          <w:rFonts w:ascii="Times New Roman" w:eastAsia="Times New Roman" w:hAnsi="Times New Roman" w:cs="Times New Roman"/>
          <w:sz w:val="24"/>
          <w:szCs w:val="24"/>
          <w:lang w:eastAsia="en-GB"/>
        </w:rPr>
        <w:t>) and particularly the Thorn Legged stick insect (</w:t>
      </w:r>
      <w:r w:rsidRPr="0001411F">
        <w:rPr>
          <w:rFonts w:ascii="Times New Roman" w:eastAsia="Times New Roman" w:hAnsi="Times New Roman" w:cs="Times New Roman"/>
          <w:i/>
          <w:iCs/>
          <w:sz w:val="24"/>
          <w:szCs w:val="24"/>
          <w:lang w:eastAsia="en-GB"/>
        </w:rPr>
        <w:t>Eurycantha calcarata</w:t>
      </w:r>
      <w:r w:rsidRPr="0001411F">
        <w:rPr>
          <w:rFonts w:ascii="Times New Roman" w:eastAsia="Times New Roman" w:hAnsi="Times New Roman" w:cs="Times New Roman"/>
          <w:sz w:val="24"/>
          <w:szCs w:val="24"/>
          <w:lang w:eastAsia="en-GB"/>
        </w:rPr>
        <w:t xml:space="preserve">) can and will pinch (with their thorny limbs) and bite if not used to being handled. </w:t>
      </w:r>
    </w:p>
    <w:p w14:paraId="3E83A747" w14:textId="77777777"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Other species such as the American Walking Stick (</w:t>
      </w:r>
      <w:r w:rsidRPr="0001411F">
        <w:rPr>
          <w:rFonts w:ascii="Times New Roman" w:eastAsia="Times New Roman" w:hAnsi="Times New Roman" w:cs="Times New Roman"/>
          <w:i/>
          <w:iCs/>
          <w:sz w:val="24"/>
          <w:szCs w:val="24"/>
          <w:lang w:eastAsia="en-GB"/>
        </w:rPr>
        <w:t>Anisomorpha bupestroides</w:t>
      </w:r>
      <w:r w:rsidRPr="0001411F">
        <w:rPr>
          <w:rFonts w:ascii="Times New Roman" w:eastAsia="Times New Roman" w:hAnsi="Times New Roman" w:cs="Times New Roman"/>
          <w:sz w:val="24"/>
          <w:szCs w:val="24"/>
          <w:lang w:eastAsia="en-GB"/>
        </w:rPr>
        <w:t>), Peruvian black beauty (</w:t>
      </w:r>
      <w:r w:rsidRPr="0001411F">
        <w:rPr>
          <w:rFonts w:ascii="Times New Roman" w:eastAsia="Times New Roman" w:hAnsi="Times New Roman" w:cs="Times New Roman"/>
          <w:i/>
          <w:iCs/>
          <w:sz w:val="24"/>
          <w:szCs w:val="24"/>
          <w:lang w:eastAsia="en-GB"/>
        </w:rPr>
        <w:t>Peruphasma schultei</w:t>
      </w:r>
      <w:r w:rsidRPr="0001411F">
        <w:rPr>
          <w:rFonts w:ascii="Times New Roman" w:eastAsia="Times New Roman" w:hAnsi="Times New Roman" w:cs="Times New Roman"/>
          <w:sz w:val="24"/>
          <w:szCs w:val="24"/>
          <w:lang w:eastAsia="en-GB"/>
        </w:rPr>
        <w:t>) and, to a lesser extent, Pink Winged (</w:t>
      </w:r>
      <w:r w:rsidRPr="0001411F">
        <w:rPr>
          <w:rFonts w:ascii="Times New Roman" w:eastAsia="Times New Roman" w:hAnsi="Times New Roman" w:cs="Times New Roman"/>
          <w:i/>
          <w:iCs/>
          <w:sz w:val="24"/>
          <w:szCs w:val="24"/>
          <w:lang w:eastAsia="en-GB"/>
        </w:rPr>
        <w:t>Sipyloidea sipylus</w:t>
      </w:r>
      <w:r w:rsidRPr="0001411F">
        <w:rPr>
          <w:rFonts w:ascii="Times New Roman" w:eastAsia="Times New Roman" w:hAnsi="Times New Roman" w:cs="Times New Roman"/>
          <w:sz w:val="24"/>
          <w:szCs w:val="24"/>
          <w:lang w:eastAsia="en-GB"/>
        </w:rPr>
        <w:t>) and Peruvian Fern Stick insects (</w:t>
      </w:r>
      <w:r w:rsidRPr="0001411F">
        <w:rPr>
          <w:rFonts w:ascii="Times New Roman" w:eastAsia="Times New Roman" w:hAnsi="Times New Roman" w:cs="Times New Roman"/>
          <w:i/>
          <w:iCs/>
          <w:sz w:val="24"/>
          <w:szCs w:val="24"/>
          <w:lang w:eastAsia="en-GB"/>
        </w:rPr>
        <w:t>Oreophoetes peruana</w:t>
      </w:r>
      <w:r w:rsidRPr="0001411F">
        <w:rPr>
          <w:rFonts w:ascii="Times New Roman" w:eastAsia="Times New Roman" w:hAnsi="Times New Roman" w:cs="Times New Roman"/>
          <w:sz w:val="24"/>
          <w:szCs w:val="24"/>
          <w:lang w:eastAsia="en-GB"/>
        </w:rPr>
        <w:t>) have a defensive chemical spray which in the case of American Walking Stick (</w:t>
      </w:r>
      <w:r w:rsidRPr="0001411F">
        <w:rPr>
          <w:rFonts w:ascii="Times New Roman" w:eastAsia="Times New Roman" w:hAnsi="Times New Roman" w:cs="Times New Roman"/>
          <w:i/>
          <w:iCs/>
          <w:sz w:val="24"/>
          <w:szCs w:val="24"/>
          <w:lang w:eastAsia="en-GB"/>
        </w:rPr>
        <w:t>Anisomorpha bupestroides</w:t>
      </w:r>
      <w:r w:rsidRPr="0001411F">
        <w:rPr>
          <w:rFonts w:ascii="Times New Roman" w:eastAsia="Times New Roman" w:hAnsi="Times New Roman" w:cs="Times New Roman"/>
          <w:sz w:val="24"/>
          <w:szCs w:val="24"/>
          <w:lang w:eastAsia="en-GB"/>
        </w:rPr>
        <w:t>) can cause temporary blindness and considerable pain to an adult. It is very important you know the precise species of stick insect before you buy them.</w:t>
      </w:r>
    </w:p>
    <w:p w14:paraId="5BB51CCB" w14:textId="77777777" w:rsidR="0001411F" w:rsidRPr="0001411F" w:rsidRDefault="0001411F" w:rsidP="0001411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1411F">
        <w:rPr>
          <w:rFonts w:ascii="Times New Roman" w:eastAsia="Times New Roman" w:hAnsi="Times New Roman" w:cs="Times New Roman"/>
          <w:b/>
          <w:bCs/>
          <w:sz w:val="36"/>
          <w:szCs w:val="36"/>
          <w:lang w:eastAsia="en-GB"/>
        </w:rPr>
        <w:t>Breeding</w:t>
      </w:r>
    </w:p>
    <w:p w14:paraId="4E1E74F5" w14:textId="50ECA4F1"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A number of species of stick insect, such as the Indian or Laboratory stick insect, are</w:t>
      </w:r>
      <w:r w:rsidR="008D52A8">
        <w:rPr>
          <w:rFonts w:ascii="Times New Roman" w:eastAsia="Times New Roman" w:hAnsi="Times New Roman" w:cs="Times New Roman"/>
          <w:sz w:val="24"/>
          <w:szCs w:val="24"/>
          <w:lang w:eastAsia="en-GB"/>
        </w:rPr>
        <w:t xml:space="preserve"> </w:t>
      </w:r>
      <w:r w:rsidR="003C524E">
        <w:rPr>
          <w:rFonts w:ascii="Times New Roman" w:eastAsia="Times New Roman" w:hAnsi="Times New Roman" w:cs="Times New Roman"/>
          <w:sz w:val="24"/>
          <w:szCs w:val="24"/>
          <w:lang w:eastAsia="en-GB"/>
        </w:rPr>
        <w:t xml:space="preserve">parthenogenetic </w:t>
      </w:r>
      <w:r w:rsidRPr="0001411F">
        <w:rPr>
          <w:rFonts w:ascii="Times New Roman" w:eastAsia="Times New Roman" w:hAnsi="Times New Roman" w:cs="Times New Roman"/>
          <w:sz w:val="24"/>
          <w:szCs w:val="24"/>
          <w:lang w:eastAsia="en-GB"/>
        </w:rPr>
        <w:t>(i.e. the females lay unfertilised eggs which hatch into females which also lay unfertilised eggs). However, the majority of species require males and females.</w:t>
      </w:r>
    </w:p>
    <w:p w14:paraId="0179B359" w14:textId="2180877F"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All stick insects lay eggs</w:t>
      </w:r>
      <w:r w:rsidR="003C524E">
        <w:rPr>
          <w:rFonts w:ascii="Times New Roman" w:eastAsia="Times New Roman" w:hAnsi="Times New Roman" w:cs="Times New Roman"/>
          <w:sz w:val="24"/>
          <w:szCs w:val="24"/>
          <w:lang w:eastAsia="en-GB"/>
        </w:rPr>
        <w:t>:</w:t>
      </w:r>
      <w:r w:rsidRPr="0001411F">
        <w:rPr>
          <w:rFonts w:ascii="Times New Roman" w:eastAsia="Times New Roman" w:hAnsi="Times New Roman" w:cs="Times New Roman"/>
          <w:sz w:val="24"/>
          <w:szCs w:val="24"/>
          <w:lang w:eastAsia="en-GB"/>
        </w:rPr>
        <w:t xml:space="preserve"> some just drop them onto the ground, some stick them under tree bark or into crevices and some bury them in the ground. If you keep the burying species such as the Thorn Legged stick insect or </w:t>
      </w:r>
      <w:r w:rsidRPr="0001411F">
        <w:rPr>
          <w:rFonts w:ascii="Times New Roman" w:eastAsia="Times New Roman" w:hAnsi="Times New Roman" w:cs="Times New Roman"/>
          <w:i/>
          <w:iCs/>
          <w:sz w:val="24"/>
          <w:szCs w:val="24"/>
          <w:lang w:eastAsia="en-GB"/>
        </w:rPr>
        <w:t>Epidares nolimetangere</w:t>
      </w:r>
      <w:r w:rsidRPr="0001411F">
        <w:rPr>
          <w:rFonts w:ascii="Times New Roman" w:eastAsia="Times New Roman" w:hAnsi="Times New Roman" w:cs="Times New Roman"/>
          <w:sz w:val="24"/>
          <w:szCs w:val="24"/>
          <w:lang w:eastAsia="en-GB"/>
        </w:rPr>
        <w:t xml:space="preserve"> you will need to ensure </w:t>
      </w:r>
      <w:r w:rsidR="003C524E">
        <w:rPr>
          <w:rFonts w:ascii="Times New Roman" w:eastAsia="Times New Roman" w:hAnsi="Times New Roman" w:cs="Times New Roman"/>
          <w:sz w:val="24"/>
          <w:szCs w:val="24"/>
          <w:lang w:eastAsia="en-GB"/>
        </w:rPr>
        <w:t xml:space="preserve">that </w:t>
      </w:r>
      <w:r w:rsidRPr="0001411F">
        <w:rPr>
          <w:rFonts w:ascii="Times New Roman" w:eastAsia="Times New Roman" w:hAnsi="Times New Roman" w:cs="Times New Roman"/>
          <w:sz w:val="24"/>
          <w:szCs w:val="24"/>
          <w:lang w:eastAsia="en-GB"/>
        </w:rPr>
        <w:t>the bottom of the cage has a container of damp peat-free compost (about 5</w:t>
      </w:r>
      <w:r w:rsidR="003C524E">
        <w:rPr>
          <w:rFonts w:ascii="Times New Roman" w:eastAsia="Times New Roman" w:hAnsi="Times New Roman" w:cs="Times New Roman"/>
          <w:sz w:val="24"/>
          <w:szCs w:val="24"/>
          <w:lang w:eastAsia="en-GB"/>
        </w:rPr>
        <w:t xml:space="preserve"> </w:t>
      </w:r>
      <w:r w:rsidRPr="0001411F">
        <w:rPr>
          <w:rFonts w:ascii="Times New Roman" w:eastAsia="Times New Roman" w:hAnsi="Times New Roman" w:cs="Times New Roman"/>
          <w:sz w:val="24"/>
          <w:szCs w:val="24"/>
          <w:lang w:eastAsia="en-GB"/>
        </w:rPr>
        <w:t xml:space="preserve">cm deep) in it once the females are adult. </w:t>
      </w:r>
    </w:p>
    <w:p w14:paraId="34E216BA" w14:textId="17F95014"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Stick insect eggs can take from between two months and a year to hatch depending on species. In </w:t>
      </w:r>
      <w:r w:rsidR="008D52A8" w:rsidRPr="0001411F">
        <w:rPr>
          <w:rFonts w:ascii="Times New Roman" w:eastAsia="Times New Roman" w:hAnsi="Times New Roman" w:cs="Times New Roman"/>
          <w:sz w:val="24"/>
          <w:szCs w:val="24"/>
          <w:lang w:eastAsia="en-GB"/>
        </w:rPr>
        <w:t>general,</w:t>
      </w:r>
      <w:r w:rsidRPr="0001411F">
        <w:rPr>
          <w:rFonts w:ascii="Times New Roman" w:eastAsia="Times New Roman" w:hAnsi="Times New Roman" w:cs="Times New Roman"/>
          <w:sz w:val="24"/>
          <w:szCs w:val="24"/>
          <w:lang w:eastAsia="en-GB"/>
        </w:rPr>
        <w:t xml:space="preserve"> the larger species are the ones which take longest, though not always. You can either leave the eggs on the cage floor and let the stick insects hatch as they want, in this case it is useful to keep some common Woodlice such as </w:t>
      </w:r>
      <w:r w:rsidRPr="0001411F">
        <w:rPr>
          <w:rFonts w:ascii="Times New Roman" w:eastAsia="Times New Roman" w:hAnsi="Times New Roman" w:cs="Times New Roman"/>
          <w:i/>
          <w:iCs/>
          <w:sz w:val="24"/>
          <w:szCs w:val="24"/>
          <w:lang w:eastAsia="en-GB"/>
        </w:rPr>
        <w:t>Porcellio scaber</w:t>
      </w:r>
      <w:r w:rsidRPr="0001411F">
        <w:rPr>
          <w:rFonts w:ascii="Times New Roman" w:eastAsia="Times New Roman" w:hAnsi="Times New Roman" w:cs="Times New Roman"/>
          <w:sz w:val="24"/>
          <w:szCs w:val="24"/>
          <w:lang w:eastAsia="en-GB"/>
        </w:rPr>
        <w:t xml:space="preserve"> in the cage to help keep down </w:t>
      </w:r>
      <w:r w:rsidR="003C524E">
        <w:rPr>
          <w:rFonts w:ascii="Times New Roman" w:eastAsia="Times New Roman" w:hAnsi="Times New Roman" w:cs="Times New Roman"/>
          <w:sz w:val="24"/>
          <w:szCs w:val="24"/>
          <w:lang w:eastAsia="en-GB"/>
        </w:rPr>
        <w:t>mould fungi</w:t>
      </w:r>
      <w:r w:rsidRPr="0001411F">
        <w:rPr>
          <w:rFonts w:ascii="Times New Roman" w:eastAsia="Times New Roman" w:hAnsi="Times New Roman" w:cs="Times New Roman"/>
          <w:sz w:val="24"/>
          <w:szCs w:val="24"/>
          <w:lang w:eastAsia="en-GB"/>
        </w:rPr>
        <w:t xml:space="preserve">. </w:t>
      </w:r>
      <w:r w:rsidR="003C524E">
        <w:rPr>
          <w:rFonts w:ascii="Times New Roman" w:eastAsia="Times New Roman" w:hAnsi="Times New Roman" w:cs="Times New Roman"/>
          <w:sz w:val="24"/>
          <w:szCs w:val="24"/>
          <w:lang w:eastAsia="en-GB"/>
        </w:rPr>
        <w:t xml:space="preserve">(Heavy growth of moulds can be harmful both to insects and humans.) </w:t>
      </w:r>
      <w:r w:rsidRPr="0001411F">
        <w:rPr>
          <w:rFonts w:ascii="Times New Roman" w:eastAsia="Times New Roman" w:hAnsi="Times New Roman" w:cs="Times New Roman"/>
          <w:sz w:val="24"/>
          <w:szCs w:val="24"/>
          <w:lang w:eastAsia="en-GB"/>
        </w:rPr>
        <w:t>Or you can collect the eggs each time you clean the cage and keep them in separate containers until they hatch. In this case the eggs of the burying species will need to be gently reburied about 1cm deep, and the rest will need to be kept on some absorbent material such as sand. All will need to be kept in a warm place and spraying with moisture occasionally will help. A careful/daily watch should be kept for moulds and mouldy ova/eggs removed, cleaned and then kept in a separate container.</w:t>
      </w:r>
    </w:p>
    <w:p w14:paraId="608EBCA7" w14:textId="77777777" w:rsidR="0001411F" w:rsidRPr="0001411F" w:rsidRDefault="0001411F" w:rsidP="0001411F">
      <w:pPr>
        <w:spacing w:after="0"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noProof/>
          <w:sz w:val="24"/>
          <w:szCs w:val="24"/>
          <w:lang w:eastAsia="en-GB"/>
        </w:rPr>
        <w:drawing>
          <wp:inline distT="0" distB="0" distL="0" distR="0" wp14:anchorId="0000AE63" wp14:editId="352EACC9">
            <wp:extent cx="2857500" cy="2171700"/>
            <wp:effectExtent l="0" t="0" r="0" b="0"/>
            <wp:docPr id="1" name="Picture 1" descr="The stick insect _Eurycnema goliath_ from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stick insect _Eurycnema goliath_ from Austral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171700"/>
                    </a:xfrm>
                    <a:prstGeom prst="rect">
                      <a:avLst/>
                    </a:prstGeom>
                    <a:noFill/>
                    <a:ln>
                      <a:noFill/>
                    </a:ln>
                  </pic:spPr>
                </pic:pic>
              </a:graphicData>
            </a:graphic>
          </wp:inline>
        </w:drawing>
      </w:r>
    </w:p>
    <w:p w14:paraId="5EE84B43" w14:textId="77777777"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lastRenderedPageBreak/>
        <w:t xml:space="preserve">The stick insect </w:t>
      </w:r>
      <w:r w:rsidRPr="0001411F">
        <w:rPr>
          <w:rFonts w:ascii="Times New Roman" w:eastAsia="Times New Roman" w:hAnsi="Times New Roman" w:cs="Times New Roman"/>
          <w:i/>
          <w:iCs/>
          <w:sz w:val="24"/>
          <w:szCs w:val="24"/>
          <w:lang w:eastAsia="en-GB"/>
        </w:rPr>
        <w:t>Eurycnema goliath</w:t>
      </w:r>
      <w:r w:rsidRPr="0001411F">
        <w:rPr>
          <w:rFonts w:ascii="Times New Roman" w:eastAsia="Times New Roman" w:hAnsi="Times New Roman" w:cs="Times New Roman"/>
          <w:sz w:val="24"/>
          <w:szCs w:val="24"/>
          <w:lang w:eastAsia="en-GB"/>
        </w:rPr>
        <w:t xml:space="preserve"> from Australia.</w:t>
      </w:r>
    </w:p>
    <w:p w14:paraId="109C43C7" w14:textId="77777777" w:rsidR="0001411F" w:rsidRPr="0001411F" w:rsidRDefault="0001411F" w:rsidP="0001411F">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01411F">
        <w:rPr>
          <w:rFonts w:ascii="Times New Roman" w:eastAsia="Times New Roman" w:hAnsi="Times New Roman" w:cs="Times New Roman"/>
          <w:b/>
          <w:bCs/>
          <w:sz w:val="36"/>
          <w:szCs w:val="36"/>
          <w:lang w:eastAsia="en-GB"/>
        </w:rPr>
        <w:t>Missing limbs</w:t>
      </w:r>
    </w:p>
    <w:p w14:paraId="55E0D520" w14:textId="77777777"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Stick insects can lose limbs for a number of reasons and you should be careful to avoid any situation which may cause your stick insects to lose limbs. Some of the common causes of lost limbs include:</w:t>
      </w:r>
    </w:p>
    <w:p w14:paraId="2D5D106E" w14:textId="77777777" w:rsidR="0001411F" w:rsidRPr="0001411F" w:rsidRDefault="0001411F" w:rsidP="0001411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Overcrowding - the stick insects bite or knock off legs of other stick insects in their cage. Your stick insects should have plenty of room in their cage and this is especially important when they're moulting.</w:t>
      </w:r>
    </w:p>
    <w:p w14:paraId="664C23B3" w14:textId="77777777" w:rsidR="0001411F" w:rsidRPr="0001411F" w:rsidRDefault="0001411F" w:rsidP="0001411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Fungal infection - if you suspect your stick insects have a fungal infection, thoroughly clean their cage and, if necessary, quarantine infected individuals.</w:t>
      </w:r>
    </w:p>
    <w:p w14:paraId="12027EC5" w14:textId="77777777" w:rsidR="0001411F" w:rsidRPr="0001411F" w:rsidRDefault="0001411F" w:rsidP="0001411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Rough handling - stick insects are fragile and, like all animals, should be handled with care and respect.</w:t>
      </w:r>
    </w:p>
    <w:p w14:paraId="04C5FEE5" w14:textId="3B50589C"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Stick insects undergo </w:t>
      </w:r>
      <w:hyperlink r:id="rId10" w:history="1">
        <w:r w:rsidRPr="0001411F">
          <w:rPr>
            <w:rFonts w:ascii="Times New Roman" w:eastAsia="Times New Roman" w:hAnsi="Times New Roman" w:cs="Times New Roman"/>
            <w:color w:val="0000FF"/>
            <w:sz w:val="24"/>
            <w:szCs w:val="24"/>
            <w:u w:val="single"/>
            <w:lang w:eastAsia="en-GB"/>
          </w:rPr>
          <w:t>incomplete metamorphosis</w:t>
        </w:r>
      </w:hyperlink>
      <w:r w:rsidRPr="0001411F">
        <w:rPr>
          <w:rFonts w:ascii="Times New Roman" w:eastAsia="Times New Roman" w:hAnsi="Times New Roman" w:cs="Times New Roman"/>
          <w:sz w:val="24"/>
          <w:szCs w:val="24"/>
          <w:lang w:eastAsia="en-GB"/>
        </w:rPr>
        <w:t xml:space="preserve">. It is possible for a stick insect to regrow a lost limb but only when </w:t>
      </w:r>
      <w:r w:rsidR="003C524E">
        <w:rPr>
          <w:rFonts w:ascii="Times New Roman" w:eastAsia="Times New Roman" w:hAnsi="Times New Roman" w:cs="Times New Roman"/>
          <w:sz w:val="24"/>
          <w:szCs w:val="24"/>
          <w:lang w:eastAsia="en-GB"/>
        </w:rPr>
        <w:t xml:space="preserve">it </w:t>
      </w:r>
      <w:r w:rsidRPr="0001411F">
        <w:rPr>
          <w:rFonts w:ascii="Times New Roman" w:eastAsia="Times New Roman" w:hAnsi="Times New Roman" w:cs="Times New Roman"/>
          <w:sz w:val="24"/>
          <w:szCs w:val="24"/>
          <w:lang w:eastAsia="en-GB"/>
        </w:rPr>
        <w:t>moult</w:t>
      </w:r>
      <w:r w:rsidR="003C524E">
        <w:rPr>
          <w:rFonts w:ascii="Times New Roman" w:eastAsia="Times New Roman" w:hAnsi="Times New Roman" w:cs="Times New Roman"/>
          <w:sz w:val="24"/>
          <w:szCs w:val="24"/>
          <w:lang w:eastAsia="en-GB"/>
        </w:rPr>
        <w:t>s</w:t>
      </w:r>
      <w:r w:rsidRPr="0001411F">
        <w:rPr>
          <w:rFonts w:ascii="Times New Roman" w:eastAsia="Times New Roman" w:hAnsi="Times New Roman" w:cs="Times New Roman"/>
          <w:sz w:val="24"/>
          <w:szCs w:val="24"/>
          <w:lang w:eastAsia="en-GB"/>
        </w:rPr>
        <w:t xml:space="preserve"> again. This means that, if your stick insect is an adult, then it won't be able to regrow the lost limb.</w:t>
      </w:r>
    </w:p>
    <w:p w14:paraId="3AD05AED" w14:textId="77777777"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sz w:val="24"/>
          <w:szCs w:val="24"/>
          <w:lang w:eastAsia="en-GB"/>
        </w:rPr>
        <w:t xml:space="preserve">Further information on </w:t>
      </w:r>
      <w:hyperlink r:id="rId11" w:history="1">
        <w:r w:rsidRPr="0001411F">
          <w:rPr>
            <w:rFonts w:ascii="Times New Roman" w:eastAsia="Times New Roman" w:hAnsi="Times New Roman" w:cs="Times New Roman"/>
            <w:color w:val="0000FF"/>
            <w:sz w:val="24"/>
            <w:szCs w:val="24"/>
            <w:u w:val="single"/>
            <w:lang w:eastAsia="en-GB"/>
          </w:rPr>
          <w:t>Stick insects and Leaf insects</w:t>
        </w:r>
      </w:hyperlink>
      <w:r w:rsidRPr="0001411F">
        <w:rPr>
          <w:rFonts w:ascii="Times New Roman" w:eastAsia="Times New Roman" w:hAnsi="Times New Roman" w:cs="Times New Roman"/>
          <w:sz w:val="24"/>
          <w:szCs w:val="24"/>
          <w:lang w:eastAsia="en-GB"/>
        </w:rPr>
        <w:t>.</w:t>
      </w:r>
    </w:p>
    <w:p w14:paraId="663D17BA" w14:textId="77777777" w:rsidR="0001411F" w:rsidRPr="0001411F" w:rsidRDefault="0001411F" w:rsidP="0001411F">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01411F">
        <w:rPr>
          <w:rFonts w:ascii="Times New Roman" w:eastAsia="Times New Roman" w:hAnsi="Times New Roman" w:cs="Times New Roman"/>
          <w:b/>
          <w:bCs/>
          <w:sz w:val="27"/>
          <w:szCs w:val="27"/>
          <w:lang w:eastAsia="en-GB"/>
        </w:rPr>
        <w:t>Essential reading from the Amateur Entomologists' Society</w:t>
      </w:r>
    </w:p>
    <w:p w14:paraId="50C42E69" w14:textId="77777777" w:rsidR="0001411F" w:rsidRPr="0001411F" w:rsidRDefault="00D716B0" w:rsidP="0001411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hyperlink r:id="rId12" w:history="1">
        <w:r w:rsidR="0001411F" w:rsidRPr="0001411F">
          <w:rPr>
            <w:rFonts w:ascii="Times New Roman" w:eastAsia="Times New Roman" w:hAnsi="Times New Roman" w:cs="Times New Roman"/>
            <w:color w:val="0000FF"/>
            <w:sz w:val="24"/>
            <w:szCs w:val="24"/>
            <w:u w:val="single"/>
            <w:lang w:eastAsia="en-GB"/>
          </w:rPr>
          <w:t>Rearing and Studying Stick and Leaf-insects (Vol. 22)</w:t>
        </w:r>
      </w:hyperlink>
    </w:p>
    <w:p w14:paraId="113544F2" w14:textId="77777777" w:rsidR="0001411F" w:rsidRPr="0001411F" w:rsidRDefault="00D716B0" w:rsidP="0001411F">
      <w:pPr>
        <w:numPr>
          <w:ilvl w:val="0"/>
          <w:numId w:val="2"/>
        </w:numPr>
        <w:spacing w:before="100" w:beforeAutospacing="1" w:after="100" w:afterAutospacing="1" w:line="240" w:lineRule="auto"/>
        <w:rPr>
          <w:rFonts w:ascii="Times New Roman" w:eastAsia="Times New Roman" w:hAnsi="Times New Roman" w:cs="Times New Roman"/>
          <w:sz w:val="24"/>
          <w:szCs w:val="24"/>
          <w:lang w:eastAsia="en-GB"/>
        </w:rPr>
      </w:pPr>
      <w:hyperlink r:id="rId13" w:history="1">
        <w:r w:rsidR="0001411F" w:rsidRPr="0001411F">
          <w:rPr>
            <w:rFonts w:ascii="Times New Roman" w:eastAsia="Times New Roman" w:hAnsi="Times New Roman" w:cs="Times New Roman"/>
            <w:color w:val="0000FF"/>
            <w:sz w:val="24"/>
            <w:szCs w:val="24"/>
            <w:u w:val="single"/>
            <w:lang w:eastAsia="en-GB"/>
          </w:rPr>
          <w:t>The Amazing World of Stick and Leaf insects (Vol. 26)</w:t>
        </w:r>
      </w:hyperlink>
    </w:p>
    <w:p w14:paraId="43A2A060" w14:textId="77777777" w:rsidR="0001411F" w:rsidRPr="0001411F" w:rsidRDefault="0001411F" w:rsidP="0001411F">
      <w:pPr>
        <w:spacing w:before="100" w:beforeAutospacing="1" w:after="100" w:afterAutospacing="1" w:line="240" w:lineRule="auto"/>
        <w:rPr>
          <w:rFonts w:ascii="Times New Roman" w:eastAsia="Times New Roman" w:hAnsi="Times New Roman" w:cs="Times New Roman"/>
          <w:sz w:val="24"/>
          <w:szCs w:val="24"/>
          <w:lang w:eastAsia="en-GB"/>
        </w:rPr>
      </w:pPr>
      <w:r w:rsidRPr="0001411F">
        <w:rPr>
          <w:rFonts w:ascii="Times New Roman" w:eastAsia="Times New Roman" w:hAnsi="Times New Roman" w:cs="Times New Roman"/>
          <w:b/>
          <w:bCs/>
          <w:sz w:val="24"/>
          <w:szCs w:val="24"/>
          <w:lang w:eastAsia="en-GB"/>
        </w:rPr>
        <w:t>Remember:</w:t>
      </w:r>
      <w:r w:rsidRPr="0001411F">
        <w:rPr>
          <w:rFonts w:ascii="Times New Roman" w:eastAsia="Times New Roman" w:hAnsi="Times New Roman" w:cs="Times New Roman"/>
          <w:sz w:val="24"/>
          <w:szCs w:val="24"/>
          <w:lang w:eastAsia="en-GB"/>
        </w:rPr>
        <w:t xml:space="preserve"> it is important that you know the needs and requirements of your pet before you obtain the animal. You should never, ever obtain an animal before researching its needs and preparing the housing and conditions.</w:t>
      </w:r>
    </w:p>
    <w:p w14:paraId="50EF6003" w14:textId="77777777" w:rsidR="00660DB4" w:rsidRDefault="00660DB4"/>
    <w:sectPr w:rsidR="00660DB4">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556940D" w15:done="0"/>
  <w15:commentEx w15:paraId="7CA284CE" w15:done="0"/>
  <w15:commentEx w15:paraId="14DE0FDA" w15:done="0"/>
  <w15:commentEx w15:paraId="7D2A57F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56940D" w16cid:durableId="2054C218"/>
  <w16cid:commentId w16cid:paraId="7CA284CE" w16cid:durableId="2054BA30"/>
  <w16cid:commentId w16cid:paraId="14DE0FDA" w16cid:durableId="2054C346"/>
  <w16cid:commentId w16cid:paraId="7D2A57F6" w16cid:durableId="2054BC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D0416"/>
    <w:multiLevelType w:val="multilevel"/>
    <w:tmpl w:val="051C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C4D6BFE"/>
    <w:multiLevelType w:val="multilevel"/>
    <w:tmpl w:val="9442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Lonsdale">
    <w15:presenceInfo w15:providerId="Windows Live" w15:userId="c3bb3379857a5f5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11F"/>
    <w:rsid w:val="0001411F"/>
    <w:rsid w:val="003C524E"/>
    <w:rsid w:val="00660DB4"/>
    <w:rsid w:val="007768B3"/>
    <w:rsid w:val="008A37C5"/>
    <w:rsid w:val="008D52A8"/>
    <w:rsid w:val="009C67B8"/>
    <w:rsid w:val="00A60014"/>
    <w:rsid w:val="00A65834"/>
    <w:rsid w:val="00C43EBB"/>
    <w:rsid w:val="00CF3702"/>
    <w:rsid w:val="00D716B0"/>
    <w:rsid w:val="00D72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B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141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1411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1411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11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1411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1411F"/>
    <w:rPr>
      <w:rFonts w:ascii="Times New Roman" w:eastAsia="Times New Roman" w:hAnsi="Times New Roman" w:cs="Times New Roman"/>
      <w:b/>
      <w:bCs/>
      <w:sz w:val="27"/>
      <w:szCs w:val="27"/>
      <w:lang w:eastAsia="en-GB"/>
    </w:rPr>
  </w:style>
  <w:style w:type="paragraph" w:customStyle="1" w:styleId="pageleft">
    <w:name w:val="pageleft"/>
    <w:basedOn w:val="Normal"/>
    <w:rsid w:val="000141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141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1411F"/>
    <w:rPr>
      <w:color w:val="0000FF"/>
      <w:u w:val="single"/>
    </w:rPr>
  </w:style>
  <w:style w:type="character" w:styleId="Strong">
    <w:name w:val="Strong"/>
    <w:basedOn w:val="DefaultParagraphFont"/>
    <w:uiPriority w:val="22"/>
    <w:qFormat/>
    <w:rsid w:val="0001411F"/>
    <w:rPr>
      <w:b/>
      <w:bCs/>
    </w:rPr>
  </w:style>
  <w:style w:type="paragraph" w:styleId="BalloonText">
    <w:name w:val="Balloon Text"/>
    <w:basedOn w:val="Normal"/>
    <w:link w:val="BalloonTextChar"/>
    <w:uiPriority w:val="99"/>
    <w:semiHidden/>
    <w:unhideWhenUsed/>
    <w:rsid w:val="000141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11F"/>
    <w:rPr>
      <w:rFonts w:ascii="Segoe UI" w:hAnsi="Segoe UI" w:cs="Segoe UI"/>
      <w:sz w:val="18"/>
      <w:szCs w:val="18"/>
    </w:rPr>
  </w:style>
  <w:style w:type="character" w:styleId="CommentReference">
    <w:name w:val="annotation reference"/>
    <w:basedOn w:val="DefaultParagraphFont"/>
    <w:uiPriority w:val="99"/>
    <w:semiHidden/>
    <w:unhideWhenUsed/>
    <w:rsid w:val="008A37C5"/>
    <w:rPr>
      <w:sz w:val="16"/>
      <w:szCs w:val="16"/>
    </w:rPr>
  </w:style>
  <w:style w:type="paragraph" w:styleId="CommentText">
    <w:name w:val="annotation text"/>
    <w:basedOn w:val="Normal"/>
    <w:link w:val="CommentTextChar"/>
    <w:uiPriority w:val="99"/>
    <w:semiHidden/>
    <w:unhideWhenUsed/>
    <w:rsid w:val="008A37C5"/>
    <w:pPr>
      <w:spacing w:line="240" w:lineRule="auto"/>
    </w:pPr>
    <w:rPr>
      <w:sz w:val="20"/>
      <w:szCs w:val="20"/>
    </w:rPr>
  </w:style>
  <w:style w:type="character" w:customStyle="1" w:styleId="CommentTextChar">
    <w:name w:val="Comment Text Char"/>
    <w:basedOn w:val="DefaultParagraphFont"/>
    <w:link w:val="CommentText"/>
    <w:uiPriority w:val="99"/>
    <w:semiHidden/>
    <w:rsid w:val="008A37C5"/>
    <w:rPr>
      <w:sz w:val="20"/>
      <w:szCs w:val="20"/>
    </w:rPr>
  </w:style>
  <w:style w:type="paragraph" w:styleId="CommentSubject">
    <w:name w:val="annotation subject"/>
    <w:basedOn w:val="CommentText"/>
    <w:next w:val="CommentText"/>
    <w:link w:val="CommentSubjectChar"/>
    <w:uiPriority w:val="99"/>
    <w:semiHidden/>
    <w:unhideWhenUsed/>
    <w:rsid w:val="008A37C5"/>
    <w:rPr>
      <w:b/>
      <w:bCs/>
    </w:rPr>
  </w:style>
  <w:style w:type="character" w:customStyle="1" w:styleId="CommentSubjectChar">
    <w:name w:val="Comment Subject Char"/>
    <w:basedOn w:val="CommentTextChar"/>
    <w:link w:val="CommentSubject"/>
    <w:uiPriority w:val="99"/>
    <w:semiHidden/>
    <w:rsid w:val="008A37C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141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01411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01411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11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01411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01411F"/>
    <w:rPr>
      <w:rFonts w:ascii="Times New Roman" w:eastAsia="Times New Roman" w:hAnsi="Times New Roman" w:cs="Times New Roman"/>
      <w:b/>
      <w:bCs/>
      <w:sz w:val="27"/>
      <w:szCs w:val="27"/>
      <w:lang w:eastAsia="en-GB"/>
    </w:rPr>
  </w:style>
  <w:style w:type="paragraph" w:customStyle="1" w:styleId="pageleft">
    <w:name w:val="pageleft"/>
    <w:basedOn w:val="Normal"/>
    <w:rsid w:val="000141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141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01411F"/>
    <w:rPr>
      <w:color w:val="0000FF"/>
      <w:u w:val="single"/>
    </w:rPr>
  </w:style>
  <w:style w:type="character" w:styleId="Strong">
    <w:name w:val="Strong"/>
    <w:basedOn w:val="DefaultParagraphFont"/>
    <w:uiPriority w:val="22"/>
    <w:qFormat/>
    <w:rsid w:val="0001411F"/>
    <w:rPr>
      <w:b/>
      <w:bCs/>
    </w:rPr>
  </w:style>
  <w:style w:type="paragraph" w:styleId="BalloonText">
    <w:name w:val="Balloon Text"/>
    <w:basedOn w:val="Normal"/>
    <w:link w:val="BalloonTextChar"/>
    <w:uiPriority w:val="99"/>
    <w:semiHidden/>
    <w:unhideWhenUsed/>
    <w:rsid w:val="000141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11F"/>
    <w:rPr>
      <w:rFonts w:ascii="Segoe UI" w:hAnsi="Segoe UI" w:cs="Segoe UI"/>
      <w:sz w:val="18"/>
      <w:szCs w:val="18"/>
    </w:rPr>
  </w:style>
  <w:style w:type="character" w:styleId="CommentReference">
    <w:name w:val="annotation reference"/>
    <w:basedOn w:val="DefaultParagraphFont"/>
    <w:uiPriority w:val="99"/>
    <w:semiHidden/>
    <w:unhideWhenUsed/>
    <w:rsid w:val="008A37C5"/>
    <w:rPr>
      <w:sz w:val="16"/>
      <w:szCs w:val="16"/>
    </w:rPr>
  </w:style>
  <w:style w:type="paragraph" w:styleId="CommentText">
    <w:name w:val="annotation text"/>
    <w:basedOn w:val="Normal"/>
    <w:link w:val="CommentTextChar"/>
    <w:uiPriority w:val="99"/>
    <w:semiHidden/>
    <w:unhideWhenUsed/>
    <w:rsid w:val="008A37C5"/>
    <w:pPr>
      <w:spacing w:line="240" w:lineRule="auto"/>
    </w:pPr>
    <w:rPr>
      <w:sz w:val="20"/>
      <w:szCs w:val="20"/>
    </w:rPr>
  </w:style>
  <w:style w:type="character" w:customStyle="1" w:styleId="CommentTextChar">
    <w:name w:val="Comment Text Char"/>
    <w:basedOn w:val="DefaultParagraphFont"/>
    <w:link w:val="CommentText"/>
    <w:uiPriority w:val="99"/>
    <w:semiHidden/>
    <w:rsid w:val="008A37C5"/>
    <w:rPr>
      <w:sz w:val="20"/>
      <w:szCs w:val="20"/>
    </w:rPr>
  </w:style>
  <w:style w:type="paragraph" w:styleId="CommentSubject">
    <w:name w:val="annotation subject"/>
    <w:basedOn w:val="CommentText"/>
    <w:next w:val="CommentText"/>
    <w:link w:val="CommentSubjectChar"/>
    <w:uiPriority w:val="99"/>
    <w:semiHidden/>
    <w:unhideWhenUsed/>
    <w:rsid w:val="008A37C5"/>
    <w:rPr>
      <w:b/>
      <w:bCs/>
    </w:rPr>
  </w:style>
  <w:style w:type="character" w:customStyle="1" w:styleId="CommentSubjectChar">
    <w:name w:val="Comment Subject Char"/>
    <w:basedOn w:val="CommentTextChar"/>
    <w:link w:val="CommentSubject"/>
    <w:uiPriority w:val="99"/>
    <w:semiHidden/>
    <w:rsid w:val="008A37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0049708">
      <w:bodyDiv w:val="1"/>
      <w:marLeft w:val="0"/>
      <w:marRight w:val="0"/>
      <w:marTop w:val="0"/>
      <w:marBottom w:val="0"/>
      <w:divBdr>
        <w:top w:val="none" w:sz="0" w:space="0" w:color="auto"/>
        <w:left w:val="none" w:sz="0" w:space="0" w:color="auto"/>
        <w:bottom w:val="none" w:sz="0" w:space="0" w:color="auto"/>
        <w:right w:val="none" w:sz="0" w:space="0" w:color="auto"/>
      </w:divBdr>
      <w:divsChild>
        <w:div w:id="1829787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entsoc.org/insects/glossary/terms/spiracle" TargetMode="External"/><Relationship Id="rId13" Type="http://schemas.openxmlformats.org/officeDocument/2006/relationships/hyperlink" Target="https://shop.amentsoc.org/the-amazing-world-of-stick-and-leaf-insects.html"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shop.amentsoc.org/rearing-and-studying-stick-and-leaf-insects.html" TargetMode="External"/><Relationship Id="rId2" Type="http://schemas.openxmlformats.org/officeDocument/2006/relationships/styles" Target="styles.xml"/><Relationship Id="rId16" Type="http://schemas.microsoft.com/office/2011/relationships/commentsExtended" Target="commentsExtended.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amentsoc.org/insects/fact-files/orders/phasmatodea.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mentsoc.org/insects/fact-files/life-cycles.html"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1269</Words>
  <Characters>7239</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Lonsdale</dc:creator>
  <cp:lastModifiedBy>Dafydd</cp:lastModifiedBy>
  <cp:revision>2</cp:revision>
  <dcterms:created xsi:type="dcterms:W3CDTF">2019-04-09T16:56:00Z</dcterms:created>
  <dcterms:modified xsi:type="dcterms:W3CDTF">2019-04-09T16:56:00Z</dcterms:modified>
</cp:coreProperties>
</file>